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778" w:rsidRPr="00F3472E" w:rsidRDefault="00BE30D0" w:rsidP="009135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0A3">
        <w:rPr>
          <w:rFonts w:ascii="Times New Roman" w:hAnsi="Times New Roman" w:cs="Times New Roman"/>
          <w:b/>
          <w:sz w:val="24"/>
          <w:szCs w:val="24"/>
        </w:rPr>
        <w:t>Сравнительный анализ</w:t>
      </w:r>
      <w:r w:rsidR="002857FB" w:rsidRPr="008660A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684A" w:rsidRDefault="008660A3" w:rsidP="00F347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60A3">
        <w:rPr>
          <w:rFonts w:ascii="Times New Roman" w:hAnsi="Times New Roman" w:cs="Times New Roman"/>
          <w:b/>
          <w:sz w:val="24"/>
          <w:szCs w:val="24"/>
        </w:rPr>
        <w:t xml:space="preserve">к проекту решения «О внесении изменений в </w:t>
      </w:r>
      <w:r w:rsidR="00F3472E">
        <w:rPr>
          <w:rFonts w:ascii="Times New Roman" w:hAnsi="Times New Roman" w:cs="Times New Roman"/>
          <w:b/>
          <w:sz w:val="24"/>
          <w:szCs w:val="24"/>
        </w:rPr>
        <w:t xml:space="preserve">Положение о контрольно-счетном отделе 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</w:t>
      </w:r>
      <w:r w:rsidR="00F3472E">
        <w:rPr>
          <w:rFonts w:ascii="Times New Roman" w:hAnsi="Times New Roman" w:cs="Times New Roman"/>
          <w:b/>
          <w:sz w:val="24"/>
          <w:szCs w:val="24"/>
        </w:rPr>
        <w:t>«Можгинский район», утвержденное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 решением Совета депутатов муниципального образования «Можгинский район»  </w:t>
      </w:r>
    </w:p>
    <w:p w:rsidR="007B13F3" w:rsidRPr="008660A3" w:rsidRDefault="008660A3" w:rsidP="00F347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660A3">
        <w:rPr>
          <w:rFonts w:ascii="Times New Roman" w:hAnsi="Times New Roman" w:cs="Times New Roman"/>
          <w:b/>
          <w:sz w:val="24"/>
          <w:szCs w:val="24"/>
        </w:rPr>
        <w:t>от 2</w:t>
      </w:r>
      <w:r w:rsidR="00F3472E">
        <w:rPr>
          <w:rFonts w:ascii="Times New Roman" w:hAnsi="Times New Roman" w:cs="Times New Roman"/>
          <w:b/>
          <w:sz w:val="24"/>
          <w:szCs w:val="24"/>
        </w:rPr>
        <w:t>4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72E">
        <w:rPr>
          <w:rFonts w:ascii="Times New Roman" w:hAnsi="Times New Roman" w:cs="Times New Roman"/>
          <w:b/>
          <w:sz w:val="24"/>
          <w:szCs w:val="24"/>
        </w:rPr>
        <w:t>ноября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F3472E">
        <w:rPr>
          <w:rFonts w:ascii="Times New Roman" w:hAnsi="Times New Roman" w:cs="Times New Roman"/>
          <w:b/>
          <w:sz w:val="24"/>
          <w:szCs w:val="24"/>
        </w:rPr>
        <w:t>1</w:t>
      </w:r>
      <w:r w:rsidRPr="008660A3">
        <w:rPr>
          <w:rFonts w:ascii="Times New Roman" w:hAnsi="Times New Roman" w:cs="Times New Roman"/>
          <w:b/>
          <w:sz w:val="24"/>
          <w:szCs w:val="24"/>
        </w:rPr>
        <w:t xml:space="preserve"> года № 3</w:t>
      </w:r>
      <w:r w:rsidR="00F3472E">
        <w:rPr>
          <w:rFonts w:ascii="Times New Roman" w:hAnsi="Times New Roman" w:cs="Times New Roman"/>
          <w:b/>
          <w:sz w:val="24"/>
          <w:szCs w:val="24"/>
        </w:rPr>
        <w:t>7</w:t>
      </w:r>
      <w:r w:rsidRPr="008660A3">
        <w:rPr>
          <w:rFonts w:ascii="Times New Roman" w:hAnsi="Times New Roman" w:cs="Times New Roman"/>
          <w:b/>
          <w:sz w:val="24"/>
          <w:szCs w:val="24"/>
        </w:rPr>
        <w:t>.</w:t>
      </w:r>
      <w:r w:rsidR="00F3472E">
        <w:rPr>
          <w:rFonts w:ascii="Times New Roman" w:hAnsi="Times New Roman" w:cs="Times New Roman"/>
          <w:b/>
          <w:sz w:val="24"/>
          <w:szCs w:val="24"/>
        </w:rPr>
        <w:t>6 (в ред. изменений)</w:t>
      </w:r>
    </w:p>
    <w:p w:rsidR="008660A3" w:rsidRPr="008660A3" w:rsidRDefault="008660A3" w:rsidP="008660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6237"/>
        <w:gridCol w:w="7023"/>
      </w:tblGrid>
      <w:tr w:rsidR="00BE30D0" w:rsidTr="00BE30D0">
        <w:tc>
          <w:tcPr>
            <w:tcW w:w="1526" w:type="dxa"/>
          </w:tcPr>
          <w:p w:rsidR="00BE30D0" w:rsidRPr="00DB477D" w:rsidRDefault="00BE30D0" w:rsidP="00BE30D0">
            <w:pPr>
              <w:jc w:val="center"/>
              <w:rPr>
                <w:rFonts w:ascii="Times New Roman" w:hAnsi="Times New Roman" w:cs="Times New Roman"/>
              </w:rPr>
            </w:pPr>
            <w:r w:rsidRPr="00DB477D">
              <w:rPr>
                <w:rFonts w:ascii="Times New Roman" w:hAnsi="Times New Roman" w:cs="Times New Roman"/>
              </w:rPr>
              <w:t>Статья</w:t>
            </w:r>
          </w:p>
        </w:tc>
        <w:tc>
          <w:tcPr>
            <w:tcW w:w="6237" w:type="dxa"/>
          </w:tcPr>
          <w:p w:rsidR="00BE30D0" w:rsidRPr="00DB477D" w:rsidRDefault="00BE30D0" w:rsidP="00BE30D0">
            <w:pPr>
              <w:jc w:val="center"/>
              <w:rPr>
                <w:rFonts w:ascii="Times New Roman" w:hAnsi="Times New Roman" w:cs="Times New Roman"/>
              </w:rPr>
            </w:pPr>
            <w:r w:rsidRPr="00DB477D">
              <w:rPr>
                <w:rFonts w:ascii="Times New Roman" w:hAnsi="Times New Roman" w:cs="Times New Roman"/>
              </w:rPr>
              <w:t>Старая версия</w:t>
            </w:r>
          </w:p>
        </w:tc>
        <w:tc>
          <w:tcPr>
            <w:tcW w:w="7023" w:type="dxa"/>
          </w:tcPr>
          <w:p w:rsidR="00BE30D0" w:rsidRPr="00DB477D" w:rsidRDefault="00BE30D0" w:rsidP="00BE30D0">
            <w:pPr>
              <w:jc w:val="center"/>
              <w:rPr>
                <w:rFonts w:ascii="Times New Roman" w:hAnsi="Times New Roman" w:cs="Times New Roman"/>
              </w:rPr>
            </w:pPr>
            <w:r w:rsidRPr="00DB477D">
              <w:rPr>
                <w:rFonts w:ascii="Times New Roman" w:hAnsi="Times New Roman" w:cs="Times New Roman"/>
              </w:rPr>
              <w:t>Новая версия</w:t>
            </w:r>
          </w:p>
        </w:tc>
      </w:tr>
      <w:tr w:rsidR="00807B7C" w:rsidTr="00BE30D0">
        <w:tc>
          <w:tcPr>
            <w:tcW w:w="1526" w:type="dxa"/>
          </w:tcPr>
          <w:p w:rsidR="00807B7C" w:rsidRPr="00F3472E" w:rsidRDefault="008660A3" w:rsidP="00F3472E">
            <w:pPr>
              <w:rPr>
                <w:rFonts w:ascii="Times New Roman" w:hAnsi="Times New Roman" w:cs="Times New Roman"/>
                <w:lang w:val="en-US"/>
              </w:rPr>
            </w:pPr>
            <w:r w:rsidRPr="008660A3">
              <w:rPr>
                <w:rFonts w:ascii="Times New Roman" w:hAnsi="Times New Roman" w:cs="Times New Roman"/>
              </w:rPr>
              <w:t xml:space="preserve">раздел </w:t>
            </w:r>
            <w:r w:rsidR="00F3472E">
              <w:rPr>
                <w:rFonts w:ascii="Times New Roman" w:hAnsi="Times New Roman" w:cs="Times New Roman"/>
                <w:lang w:val="en-US"/>
              </w:rPr>
              <w:t>I</w:t>
            </w:r>
            <w:r w:rsidRPr="008660A3">
              <w:rPr>
                <w:rFonts w:ascii="Times New Roman" w:hAnsi="Times New Roman" w:cs="Times New Roman"/>
              </w:rPr>
              <w:t xml:space="preserve">X дополнить пунктом </w:t>
            </w:r>
            <w:r w:rsidR="00F3472E">
              <w:rPr>
                <w:rFonts w:ascii="Times New Roman" w:hAnsi="Times New Roman" w:cs="Times New Roman"/>
                <w:lang w:val="en-US"/>
              </w:rPr>
              <w:t>9</w:t>
            </w:r>
            <w:r w:rsidR="00F3472E">
              <w:rPr>
                <w:rFonts w:ascii="Times New Roman" w:hAnsi="Times New Roman" w:cs="Times New Roman"/>
              </w:rPr>
              <w:t>.</w:t>
            </w:r>
            <w:r w:rsidR="00F3472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6237" w:type="dxa"/>
          </w:tcPr>
          <w:p w:rsidR="00807B7C" w:rsidRPr="00913573" w:rsidRDefault="00807B7C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23" w:type="dxa"/>
          </w:tcPr>
          <w:p w:rsidR="00807B7C" w:rsidRPr="00913573" w:rsidRDefault="00F3472E" w:rsidP="00F3472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8660A3" w:rsidRPr="008660A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6.</w:t>
            </w:r>
            <w:r w:rsidR="008660A3" w:rsidRPr="008660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«</w:t>
            </w:r>
            <w:r w:rsidRPr="00F3472E">
              <w:rPr>
                <w:rFonts w:ascii="Times New Roman" w:hAnsi="Times New Roman" w:cs="Times New Roman"/>
              </w:rPr>
              <w:t xml:space="preserve">Несоблюдения ограничений, запретов, неисполнения обязанностей, которые установлены </w:t>
            </w:r>
            <w:hyperlink r:id="rId5" w:anchor="/multilink/12182695/paragraph/2243/number/0" w:history="1">
              <w:r w:rsidRPr="00F347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Федеральным законом</w:t>
              </w:r>
            </w:hyperlink>
            <w:r w:rsidRPr="00F3472E">
              <w:rPr>
                <w:rFonts w:ascii="Times New Roman" w:hAnsi="Times New Roman" w:cs="Times New Roman"/>
              </w:rPr>
              <w:t xml:space="preserve"> от 25 декабря 2008 года № 273-ФЗ «О противодействии коррупции», </w:t>
            </w:r>
            <w:hyperlink r:id="rId6" w:anchor="/document/70271682/entry/0" w:history="1">
              <w:r w:rsidRPr="00F347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Федеральным законом</w:t>
              </w:r>
            </w:hyperlink>
            <w:r w:rsidRPr="00F3472E">
              <w:rPr>
                <w:rFonts w:ascii="Times New Roman" w:hAnsi="Times New Roman" w:cs="Times New Roman"/>
              </w:rPr>
              <w:t xml:space="preserve"> от 3 декабря 2012 года № 230-ФЗ «О контроле за соответствием расходов лиц, замещающих государственные должности, и иных лиц их доходам», </w:t>
            </w:r>
            <w:hyperlink r:id="rId7" w:anchor="/document/70372954/entry/0" w:history="1">
              <w:r w:rsidRPr="00F3472E">
                <w:rPr>
                  <w:rStyle w:val="a4"/>
                  <w:rFonts w:ascii="Times New Roman" w:hAnsi="Times New Roman" w:cs="Times New Roman"/>
                  <w:color w:val="auto"/>
                  <w:u w:val="none"/>
                </w:rPr>
                <w:t>Федеральным законом</w:t>
              </w:r>
            </w:hyperlink>
            <w:r w:rsidRPr="00F3472E">
              <w:rPr>
                <w:rFonts w:ascii="Times New Roman" w:hAnsi="Times New Roman" w:cs="Times New Roman"/>
              </w:rPr>
              <w:t xml:space="preserve"> от 7 мая 2013 года № 79-ФЗ «О запрете отдельным категориям лиц открывать и иметь счета (вклады), хранить наличные</w:t>
            </w:r>
            <w:proofErr w:type="gramEnd"/>
            <w:r w:rsidRPr="00F3472E">
              <w:rPr>
                <w:rFonts w:ascii="Times New Roman" w:hAnsi="Times New Roman" w:cs="Times New Roman"/>
              </w:rPr>
              <w:t xml:space="preserve">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F3472E" w:rsidTr="00BE30D0">
        <w:tc>
          <w:tcPr>
            <w:tcW w:w="1526" w:type="dxa"/>
          </w:tcPr>
          <w:p w:rsidR="00F3472E" w:rsidRPr="00F3472E" w:rsidRDefault="00F3472E" w:rsidP="00F3472E">
            <w:pPr>
              <w:rPr>
                <w:rFonts w:ascii="Times New Roman" w:hAnsi="Times New Roman" w:cs="Times New Roman"/>
                <w:lang w:val="en-US"/>
              </w:rPr>
            </w:pPr>
            <w:r w:rsidRPr="008660A3">
              <w:rPr>
                <w:rFonts w:ascii="Times New Roman" w:hAnsi="Times New Roman" w:cs="Times New Roman"/>
              </w:rPr>
              <w:t>раздел X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 w:rsidRPr="008660A3">
              <w:rPr>
                <w:rFonts w:ascii="Times New Roman" w:hAnsi="Times New Roman" w:cs="Times New Roman"/>
              </w:rPr>
              <w:t xml:space="preserve"> дополнить пунктом </w:t>
            </w:r>
            <w:r>
              <w:rPr>
                <w:rFonts w:ascii="Times New Roman" w:hAnsi="Times New Roman" w:cs="Times New Roman"/>
              </w:rPr>
              <w:t>11.7</w:t>
            </w:r>
          </w:p>
        </w:tc>
        <w:tc>
          <w:tcPr>
            <w:tcW w:w="6237" w:type="dxa"/>
          </w:tcPr>
          <w:p w:rsidR="00F3472E" w:rsidRPr="00913573" w:rsidRDefault="00F3472E" w:rsidP="008764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23" w:type="dxa"/>
          </w:tcPr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>
              <w:t xml:space="preserve">11.7. </w:t>
            </w:r>
            <w:r w:rsidRPr="00F3472E">
              <w:rPr>
                <w:sz w:val="22"/>
                <w:szCs w:val="22"/>
              </w:rPr>
              <w:t>«</w:t>
            </w:r>
            <w:r w:rsidRPr="00F3472E">
              <w:rPr>
                <w:color w:val="000000"/>
                <w:sz w:val="22"/>
                <w:szCs w:val="22"/>
              </w:rPr>
              <w:t>Должностные лица КСО обязаны соблюдать ограничения,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color w:val="000000"/>
                <w:sz w:val="22"/>
                <w:szCs w:val="22"/>
              </w:rPr>
              <w:t xml:space="preserve"> запреты, исполнять обязанности, которые установлены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sz w:val="22"/>
                <w:szCs w:val="22"/>
              </w:rPr>
              <w:t xml:space="preserve"> </w:t>
            </w:r>
            <w:hyperlink r:id="rId8" w:anchor="/multilink/12182695/paragraph/2245/number/0" w:history="1">
              <w:r w:rsidRPr="00F3472E">
                <w:rPr>
                  <w:rStyle w:val="a4"/>
                  <w:color w:val="auto"/>
                  <w:sz w:val="22"/>
                  <w:szCs w:val="22"/>
                  <w:u w:val="none"/>
                </w:rPr>
                <w:t>Федеральным законом</w:t>
              </w:r>
            </w:hyperlink>
            <w:r w:rsidRPr="00F3472E">
              <w:rPr>
                <w:sz w:val="22"/>
                <w:szCs w:val="22"/>
              </w:rPr>
              <w:t xml:space="preserve"> </w:t>
            </w:r>
            <w:r w:rsidRPr="00F3472E">
              <w:rPr>
                <w:color w:val="000000"/>
                <w:sz w:val="22"/>
                <w:szCs w:val="22"/>
              </w:rPr>
              <w:t>от 25 декабря 2008 года № 273-ФЗ</w:t>
            </w:r>
            <w:r>
              <w:rPr>
                <w:color w:val="000000"/>
                <w:sz w:val="22"/>
                <w:szCs w:val="22"/>
              </w:rPr>
              <w:t xml:space="preserve"> «О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color w:val="000000"/>
                <w:sz w:val="22"/>
                <w:szCs w:val="22"/>
              </w:rPr>
              <w:t xml:space="preserve">  </w:t>
            </w:r>
            <w:proofErr w:type="gramStart"/>
            <w:r w:rsidRPr="00F3472E">
              <w:rPr>
                <w:color w:val="000000"/>
                <w:sz w:val="22"/>
                <w:szCs w:val="22"/>
              </w:rPr>
              <w:t>противодействии</w:t>
            </w:r>
            <w:proofErr w:type="gramEnd"/>
            <w:r w:rsidRPr="00F3472E">
              <w:rPr>
                <w:color w:val="000000"/>
                <w:sz w:val="22"/>
                <w:szCs w:val="22"/>
              </w:rPr>
              <w:t xml:space="preserve"> коррупции», </w:t>
            </w:r>
            <w:hyperlink r:id="rId9" w:anchor="/document/70271682/entry/0" w:history="1">
              <w:r w:rsidRPr="00F3472E">
                <w:rPr>
                  <w:rStyle w:val="a4"/>
                  <w:color w:val="auto"/>
                  <w:sz w:val="22"/>
                  <w:szCs w:val="22"/>
                  <w:u w:val="none"/>
                </w:rPr>
                <w:t>Федеральным законом</w:t>
              </w:r>
            </w:hyperlink>
            <w:r w:rsidRPr="00F3472E">
              <w:rPr>
                <w:sz w:val="22"/>
                <w:szCs w:val="22"/>
              </w:rPr>
              <w:t xml:space="preserve"> </w:t>
            </w:r>
            <w:r w:rsidRPr="00F3472E">
              <w:rPr>
                <w:color w:val="000000"/>
                <w:sz w:val="22"/>
                <w:szCs w:val="22"/>
              </w:rPr>
              <w:t>от 3 декабря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color w:val="000000"/>
                <w:sz w:val="22"/>
                <w:szCs w:val="22"/>
              </w:rPr>
              <w:t xml:space="preserve"> 2012 года № 230-ФЗ «О </w:t>
            </w:r>
            <w:proofErr w:type="gramStart"/>
            <w:r w:rsidRPr="00F3472E">
              <w:rPr>
                <w:color w:val="000000"/>
                <w:sz w:val="22"/>
                <w:szCs w:val="22"/>
              </w:rPr>
              <w:t>контроле за</w:t>
            </w:r>
            <w:proofErr w:type="gramEnd"/>
            <w:r w:rsidRPr="00F3472E">
              <w:rPr>
                <w:color w:val="000000"/>
                <w:sz w:val="22"/>
                <w:szCs w:val="22"/>
              </w:rPr>
              <w:t xml:space="preserve"> соответствием расходов лиц,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sz w:val="22"/>
                <w:szCs w:val="22"/>
              </w:rPr>
            </w:pPr>
            <w:r w:rsidRPr="00F3472E">
              <w:rPr>
                <w:color w:val="000000"/>
                <w:sz w:val="22"/>
                <w:szCs w:val="22"/>
              </w:rPr>
              <w:t xml:space="preserve"> замещающих государственные должности, и иных лиц их доходам</w:t>
            </w:r>
            <w:r w:rsidRPr="00F3472E">
              <w:rPr>
                <w:sz w:val="22"/>
                <w:szCs w:val="22"/>
              </w:rPr>
              <w:t>»,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sz w:val="22"/>
                <w:szCs w:val="22"/>
              </w:rPr>
              <w:t xml:space="preserve"> </w:t>
            </w:r>
            <w:hyperlink r:id="rId10" w:anchor="/document/70372954/entry/0" w:history="1">
              <w:r w:rsidRPr="00F3472E">
                <w:rPr>
                  <w:rStyle w:val="a4"/>
                  <w:color w:val="auto"/>
                  <w:sz w:val="22"/>
                  <w:szCs w:val="22"/>
                  <w:u w:val="none"/>
                </w:rPr>
                <w:t>Федеральным законом</w:t>
              </w:r>
            </w:hyperlink>
            <w:r w:rsidRPr="00F3472E">
              <w:rPr>
                <w:color w:val="000000"/>
                <w:sz w:val="22"/>
                <w:szCs w:val="22"/>
              </w:rPr>
              <w:t xml:space="preserve"> от 7 мая 2013 года № 79-ФЗ «О запрете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color w:val="000000"/>
                <w:sz w:val="22"/>
                <w:szCs w:val="22"/>
              </w:rPr>
              <w:t xml:space="preserve"> отдельным категориям лиц открывать и иметь счета (вклады),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color w:val="000000"/>
                <w:sz w:val="22"/>
                <w:szCs w:val="22"/>
              </w:rPr>
              <w:t xml:space="preserve"> хранить наличные денежные средства и ценности в </w:t>
            </w:r>
            <w:proofErr w:type="gramStart"/>
            <w:r w:rsidRPr="00F3472E">
              <w:rPr>
                <w:color w:val="000000"/>
                <w:sz w:val="22"/>
                <w:szCs w:val="22"/>
              </w:rPr>
              <w:t>иностранных</w:t>
            </w:r>
            <w:proofErr w:type="gramEnd"/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F3472E">
              <w:rPr>
                <w:color w:val="000000"/>
                <w:sz w:val="22"/>
                <w:szCs w:val="22"/>
              </w:rPr>
              <w:t>банках</w:t>
            </w:r>
            <w:proofErr w:type="gramEnd"/>
            <w:r w:rsidRPr="00F3472E">
              <w:rPr>
                <w:color w:val="000000"/>
                <w:sz w:val="22"/>
                <w:szCs w:val="22"/>
              </w:rPr>
              <w:t>, расположенных за пределами территории Российской</w:t>
            </w:r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  <w:rPr>
                <w:color w:val="000000"/>
                <w:sz w:val="22"/>
                <w:szCs w:val="22"/>
              </w:rPr>
            </w:pPr>
            <w:r w:rsidRPr="00F3472E">
              <w:rPr>
                <w:color w:val="000000"/>
                <w:sz w:val="22"/>
                <w:szCs w:val="22"/>
              </w:rPr>
              <w:t xml:space="preserve"> Федерации, владеть и (или) пользоваться </w:t>
            </w:r>
            <w:proofErr w:type="gramStart"/>
            <w:r w:rsidRPr="00F3472E">
              <w:rPr>
                <w:color w:val="000000"/>
                <w:sz w:val="22"/>
                <w:szCs w:val="22"/>
              </w:rPr>
              <w:t>иностранными</w:t>
            </w:r>
            <w:proofErr w:type="gramEnd"/>
          </w:p>
          <w:p w:rsidR="00F3472E" w:rsidRDefault="00F3472E" w:rsidP="00F3472E">
            <w:pPr>
              <w:pStyle w:val="text"/>
              <w:spacing w:before="0" w:beforeAutospacing="0" w:after="0" w:afterAutospacing="0"/>
              <w:ind w:left="-284" w:right="141" w:firstLine="318"/>
            </w:pPr>
            <w:r w:rsidRPr="00F3472E">
              <w:rPr>
                <w:color w:val="000000"/>
                <w:sz w:val="22"/>
                <w:szCs w:val="22"/>
              </w:rPr>
              <w:t xml:space="preserve"> финансовыми инструментами».</w:t>
            </w:r>
          </w:p>
        </w:tc>
      </w:tr>
    </w:tbl>
    <w:p w:rsidR="00BE30D0" w:rsidRDefault="00BE30D0" w:rsidP="00BE30D0">
      <w:pPr>
        <w:jc w:val="center"/>
      </w:pPr>
    </w:p>
    <w:sectPr w:rsidR="00BE30D0" w:rsidSect="00BE30D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30D0"/>
    <w:rsid w:val="0000584D"/>
    <w:rsid w:val="000446E8"/>
    <w:rsid w:val="000A56F5"/>
    <w:rsid w:val="000F5826"/>
    <w:rsid w:val="0015056D"/>
    <w:rsid w:val="001F0AFD"/>
    <w:rsid w:val="002857FB"/>
    <w:rsid w:val="003D1294"/>
    <w:rsid w:val="0044715C"/>
    <w:rsid w:val="005554FD"/>
    <w:rsid w:val="005D5535"/>
    <w:rsid w:val="00626D59"/>
    <w:rsid w:val="00673EFD"/>
    <w:rsid w:val="007B13F3"/>
    <w:rsid w:val="007E7778"/>
    <w:rsid w:val="00807B7C"/>
    <w:rsid w:val="008660A3"/>
    <w:rsid w:val="0087642C"/>
    <w:rsid w:val="00877DA6"/>
    <w:rsid w:val="00886D23"/>
    <w:rsid w:val="00913573"/>
    <w:rsid w:val="009158FA"/>
    <w:rsid w:val="009E097D"/>
    <w:rsid w:val="00A26920"/>
    <w:rsid w:val="00B8709D"/>
    <w:rsid w:val="00BD5FFE"/>
    <w:rsid w:val="00BE30D0"/>
    <w:rsid w:val="00CF24E7"/>
    <w:rsid w:val="00DB477D"/>
    <w:rsid w:val="00F3472E"/>
    <w:rsid w:val="00F8684A"/>
    <w:rsid w:val="00F869B9"/>
    <w:rsid w:val="00F86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0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446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Hyperlink"/>
    <w:rsid w:val="005554FD"/>
    <w:rPr>
      <w:color w:val="0000FF"/>
      <w:u w:val="single"/>
    </w:rPr>
  </w:style>
  <w:style w:type="paragraph" w:styleId="a5">
    <w:name w:val="Body Text"/>
    <w:basedOn w:val="a"/>
    <w:link w:val="a6"/>
    <w:rsid w:val="00877DA6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77D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66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60A3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F3472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vo.garant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Никифорова</cp:lastModifiedBy>
  <cp:revision>27</cp:revision>
  <cp:lastPrinted>2018-05-15T11:15:00Z</cp:lastPrinted>
  <dcterms:created xsi:type="dcterms:W3CDTF">2016-12-06T13:51:00Z</dcterms:created>
  <dcterms:modified xsi:type="dcterms:W3CDTF">2018-05-15T12:14:00Z</dcterms:modified>
</cp:coreProperties>
</file>